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E78D" w14:textId="77777777" w:rsidR="00A970B1" w:rsidRPr="00A970B1" w:rsidRDefault="0042666F" w:rsidP="00A970B1">
      <w:pPr>
        <w:pStyle w:val="HTMLprformat"/>
        <w:rPr>
          <w:rFonts w:ascii="Book Antiqua" w:hAnsi="Book Antiqua"/>
          <w:b/>
          <w:color w:val="000000"/>
          <w:sz w:val="22"/>
        </w:rPr>
      </w:pPr>
      <w:bookmarkStart w:id="0" w:name="_GoBack"/>
      <w:r>
        <w:rPr>
          <w:rFonts w:ascii="Book Antiqua" w:hAnsi="Book Antiqu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7F273C4" wp14:editId="37249AFA">
            <wp:simplePos x="0" y="0"/>
            <wp:positionH relativeFrom="column">
              <wp:posOffset>5184140</wp:posOffset>
            </wp:positionH>
            <wp:positionV relativeFrom="paragraph">
              <wp:posOffset>-342900</wp:posOffset>
            </wp:positionV>
            <wp:extent cx="1663700" cy="689610"/>
            <wp:effectExtent l="0" t="0" r="12700" b="0"/>
            <wp:wrapThrough wrapText="bothSides">
              <wp:wrapPolygon edited="0">
                <wp:start x="0" y="0"/>
                <wp:lineTo x="0" y="20685"/>
                <wp:lineTo x="21435" y="20685"/>
                <wp:lineTo x="21435" y="0"/>
                <wp:lineTo x="0" y="0"/>
              </wp:wrapPolygon>
            </wp:wrapThrough>
            <wp:docPr id="1" name="Image 1" descr="logo-uca-marian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ca-marianne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3154" w:rsidRPr="00A970B1">
        <w:rPr>
          <w:rFonts w:ascii="Book Antiqua" w:hAnsi="Book Antiqua"/>
          <w:sz w:val="22"/>
        </w:rPr>
        <w:t xml:space="preserve">A  renvoyer </w:t>
      </w:r>
      <w:r w:rsidR="00613154" w:rsidRPr="00A970B1">
        <w:rPr>
          <w:rFonts w:ascii="Book Antiqua" w:hAnsi="Book Antiqua"/>
          <w:b/>
          <w:color w:val="000000"/>
          <w:sz w:val="22"/>
        </w:rPr>
        <w:t>dans un délai de un mois après la soutenance</w:t>
      </w:r>
      <w:r w:rsidR="00A970B1" w:rsidRPr="00A970B1">
        <w:rPr>
          <w:rFonts w:ascii="Book Antiqua" w:hAnsi="Book Antiqua"/>
          <w:b/>
          <w:color w:val="000000"/>
          <w:sz w:val="22"/>
        </w:rPr>
        <w:t xml:space="preserve"> / </w:t>
      </w:r>
    </w:p>
    <w:p w14:paraId="6372D08E" w14:textId="77777777" w:rsidR="006B0D0B" w:rsidRPr="00A970B1" w:rsidRDefault="00A970B1" w:rsidP="00A970B1">
      <w:pPr>
        <w:pStyle w:val="HTMLprformat"/>
        <w:rPr>
          <w:rFonts w:ascii="Book Antiqua" w:hAnsi="Book Antiqua"/>
          <w:b/>
          <w:i/>
          <w:sz w:val="22"/>
          <w:lang w:val="en-US"/>
        </w:rPr>
      </w:pPr>
      <w:r w:rsidRPr="00A970B1">
        <w:rPr>
          <w:rFonts w:ascii="Book Antiqua" w:hAnsi="Book Antiqua"/>
          <w:b/>
          <w:i/>
          <w:sz w:val="22"/>
          <w:lang w:val="en-US"/>
        </w:rPr>
        <w:t xml:space="preserve">To be returned within one month after </w:t>
      </w:r>
      <w:proofErr w:type="gramStart"/>
      <w:r w:rsidRPr="00A970B1">
        <w:rPr>
          <w:rFonts w:ascii="Book Antiqua" w:hAnsi="Book Antiqua"/>
          <w:b/>
          <w:i/>
          <w:sz w:val="22"/>
          <w:lang w:val="en-US"/>
        </w:rPr>
        <w:t>the  defense</w:t>
      </w:r>
      <w:proofErr w:type="gramEnd"/>
    </w:p>
    <w:p w14:paraId="46B7CA9A" w14:textId="77777777" w:rsidR="006B0D0B" w:rsidRPr="00A970B1" w:rsidRDefault="00613154" w:rsidP="00A970B1">
      <w:pPr>
        <w:pStyle w:val="Titre5"/>
        <w:pBdr>
          <w:bottom w:val="single" w:sz="4" w:space="1" w:color="auto"/>
        </w:pBdr>
        <w:jc w:val="left"/>
        <w:rPr>
          <w:rFonts w:ascii="Book Antiqua" w:hAnsi="Book Antiqua"/>
          <w:i w:val="0"/>
        </w:rPr>
      </w:pPr>
      <w:proofErr w:type="gramStart"/>
      <w:r w:rsidRPr="00A970B1">
        <w:rPr>
          <w:rFonts w:ascii="Book Antiqua" w:hAnsi="Book Antiqua"/>
          <w:i w:val="0"/>
        </w:rPr>
        <w:t>par</w:t>
      </w:r>
      <w:proofErr w:type="gramEnd"/>
      <w:r w:rsidRPr="00A970B1">
        <w:rPr>
          <w:rFonts w:ascii="Book Antiqua" w:hAnsi="Book Antiqua"/>
          <w:i w:val="0"/>
        </w:rPr>
        <w:t xml:space="preserve"> e-mail </w:t>
      </w:r>
      <w:hyperlink r:id="rId9" w:history="1">
        <w:r w:rsidRPr="00A970B1">
          <w:rPr>
            <w:rStyle w:val="Lienhypertexte"/>
            <w:rFonts w:ascii="Book Antiqua" w:hAnsi="Book Antiqua"/>
            <w:i w:val="0"/>
          </w:rPr>
          <w:t>loudig@ipmc.cnrs.fr</w:t>
        </w:r>
      </w:hyperlink>
      <w:r w:rsidRPr="00A970B1">
        <w:rPr>
          <w:rFonts w:ascii="Book Antiqua" w:hAnsi="Book Antiqua"/>
          <w:i w:val="0"/>
        </w:rPr>
        <w:t xml:space="preserve"> à Nadine </w:t>
      </w:r>
      <w:proofErr w:type="spellStart"/>
      <w:r w:rsidR="00A970B1" w:rsidRPr="00A970B1">
        <w:rPr>
          <w:rFonts w:ascii="Book Antiqua" w:hAnsi="Book Antiqua"/>
          <w:i w:val="0"/>
        </w:rPr>
        <w:t>Loudig</w:t>
      </w:r>
      <w:proofErr w:type="spellEnd"/>
      <w:r w:rsidR="00A970B1" w:rsidRPr="00A970B1">
        <w:rPr>
          <w:rFonts w:ascii="Book Antiqua" w:hAnsi="Book Antiqua"/>
          <w:i w:val="0"/>
        </w:rPr>
        <w:t> /</w:t>
      </w:r>
      <w:r w:rsidR="00A970B1">
        <w:rPr>
          <w:rFonts w:ascii="Book Antiqua" w:hAnsi="Book Antiqua"/>
          <w:i w:val="0"/>
        </w:rPr>
        <w:t xml:space="preserve"> </w:t>
      </w:r>
      <w:r w:rsidR="00A970B1" w:rsidRPr="00A970B1">
        <w:rPr>
          <w:rFonts w:ascii="Book Antiqua" w:hAnsi="Book Antiqua"/>
        </w:rPr>
        <w:t>by email</w:t>
      </w:r>
      <w:r w:rsidR="00A970B1">
        <w:rPr>
          <w:rFonts w:ascii="Book Antiqua" w:hAnsi="Book Antiqua"/>
          <w:i w:val="0"/>
        </w:rPr>
        <w:t xml:space="preserve"> </w:t>
      </w:r>
      <w:hyperlink r:id="rId10" w:history="1">
        <w:r w:rsidR="00A970B1" w:rsidRPr="00A970B1">
          <w:rPr>
            <w:rStyle w:val="Lienhypertexte"/>
            <w:rFonts w:ascii="Book Antiqua" w:hAnsi="Book Antiqua"/>
            <w:i w:val="0"/>
          </w:rPr>
          <w:t>loudig@ipmc.cnrs.fr</w:t>
        </w:r>
      </w:hyperlink>
    </w:p>
    <w:p w14:paraId="13E448D2" w14:textId="77777777" w:rsidR="006B0D0B" w:rsidRPr="00A970B1" w:rsidRDefault="006B0D0B" w:rsidP="00A970B1">
      <w:pPr>
        <w:pStyle w:val="Titre5"/>
        <w:pBdr>
          <w:bottom w:val="single" w:sz="4" w:space="1" w:color="auto"/>
        </w:pBdr>
        <w:jc w:val="left"/>
        <w:rPr>
          <w:rFonts w:ascii="Book Antiqua" w:hAnsi="Book Antiqua"/>
          <w:b/>
          <w:caps/>
          <w:color w:val="0000FF"/>
          <w:sz w:val="12"/>
        </w:rPr>
      </w:pPr>
    </w:p>
    <w:p w14:paraId="37CA4FB8" w14:textId="77777777" w:rsidR="006B0D0B" w:rsidRPr="00A970B1" w:rsidRDefault="00613154" w:rsidP="001621D5">
      <w:pPr>
        <w:pStyle w:val="Titre3"/>
        <w:ind w:left="-567" w:firstLine="567"/>
        <w:jc w:val="left"/>
        <w:rPr>
          <w:rFonts w:ascii="Book Antiqua" w:hAnsi="Book Antiqua"/>
          <w:caps w:val="0"/>
          <w:smallCaps/>
        </w:rPr>
      </w:pPr>
      <w:r w:rsidRPr="00A970B1">
        <w:rPr>
          <w:rFonts w:ascii="Book Antiqua" w:hAnsi="Book Antiqua"/>
          <w:caps w:val="0"/>
          <w:smallCaps/>
          <w:sz w:val="32"/>
        </w:rPr>
        <w:t xml:space="preserve">Proposition au Prix de Thèse </w:t>
      </w:r>
      <w:r w:rsidR="00A970B1">
        <w:rPr>
          <w:rFonts w:ascii="Book Antiqua" w:hAnsi="Book Antiqua"/>
          <w:caps w:val="0"/>
          <w:smallCaps/>
          <w:sz w:val="32"/>
        </w:rPr>
        <w:t xml:space="preserve">/ </w:t>
      </w:r>
      <w:proofErr w:type="spellStart"/>
      <w:r w:rsidR="00A970B1" w:rsidRPr="001621D5">
        <w:rPr>
          <w:rFonts w:ascii="Book Antiqua" w:hAnsi="Book Antiqua"/>
          <w:i/>
          <w:caps w:val="0"/>
          <w:smallCaps/>
          <w:sz w:val="32"/>
        </w:rPr>
        <w:t>Thesis</w:t>
      </w:r>
      <w:proofErr w:type="spellEnd"/>
      <w:r w:rsidR="00A970B1" w:rsidRPr="001621D5">
        <w:rPr>
          <w:rFonts w:ascii="Book Antiqua" w:hAnsi="Book Antiqua"/>
          <w:i/>
          <w:caps w:val="0"/>
          <w:smallCaps/>
          <w:sz w:val="32"/>
        </w:rPr>
        <w:t xml:space="preserve"> </w:t>
      </w:r>
      <w:proofErr w:type="spellStart"/>
      <w:r w:rsidR="00A970B1" w:rsidRPr="001621D5">
        <w:rPr>
          <w:rFonts w:ascii="Book Antiqua" w:hAnsi="Book Antiqua"/>
          <w:i/>
          <w:caps w:val="0"/>
          <w:smallCaps/>
          <w:sz w:val="32"/>
        </w:rPr>
        <w:t>Award</w:t>
      </w:r>
      <w:proofErr w:type="spellEnd"/>
      <w:r w:rsidR="00A970B1">
        <w:rPr>
          <w:rFonts w:ascii="Book Antiqua" w:hAnsi="Book Antiqua"/>
          <w:caps w:val="0"/>
          <w:smallCaps/>
          <w:sz w:val="32"/>
        </w:rPr>
        <w:t xml:space="preserve"> </w:t>
      </w:r>
      <w:r w:rsidRPr="00A970B1">
        <w:rPr>
          <w:rFonts w:ascii="Book Antiqua" w:hAnsi="Book Antiqua"/>
          <w:caps w:val="0"/>
          <w:smallCaps/>
          <w:sz w:val="32"/>
        </w:rPr>
        <w:t>de l’Ecole doctorale</w:t>
      </w:r>
    </w:p>
    <w:p w14:paraId="67611EDB" w14:textId="77777777" w:rsidR="006B0D0B" w:rsidRDefault="00613154" w:rsidP="001621D5">
      <w:pPr>
        <w:spacing w:line="360" w:lineRule="atLeast"/>
        <w:ind w:left="-993" w:right="-994" w:firstLine="993"/>
        <w:rPr>
          <w:rFonts w:ascii="Book Antiqua" w:hAnsi="Book Antiqua"/>
          <w:b/>
          <w:caps/>
          <w:color w:val="0000FF"/>
          <w:sz w:val="28"/>
        </w:rPr>
      </w:pPr>
      <w:r w:rsidRPr="00A970B1">
        <w:rPr>
          <w:rFonts w:ascii="Book Antiqua" w:hAnsi="Book Antiqua"/>
          <w:b/>
          <w:smallCaps/>
          <w:color w:val="0000FF"/>
          <w:sz w:val="28"/>
        </w:rPr>
        <w:t>des sciences de la vie et de la sante (ED85) de l’</w:t>
      </w:r>
      <w:r w:rsidR="00A970B1" w:rsidRPr="00A970B1">
        <w:rPr>
          <w:rFonts w:ascii="Book Antiqua" w:hAnsi="Book Antiqua"/>
          <w:b/>
          <w:caps/>
          <w:color w:val="0000FF"/>
          <w:sz w:val="28"/>
        </w:rPr>
        <w:t xml:space="preserve">Université Côte d'Azur </w:t>
      </w:r>
    </w:p>
    <w:p w14:paraId="13E9AFAC" w14:textId="77777777" w:rsidR="001621D5" w:rsidRPr="001621D5" w:rsidRDefault="001621D5" w:rsidP="001621D5">
      <w:pPr>
        <w:ind w:left="-992" w:right="-992" w:firstLine="992"/>
        <w:rPr>
          <w:rFonts w:ascii="Book Antiqua" w:hAnsi="Book Antiqua"/>
          <w:b/>
          <w:caps/>
          <w:color w:val="0000FF"/>
          <w:sz w:val="18"/>
        </w:rPr>
      </w:pPr>
    </w:p>
    <w:p w14:paraId="0705137C" w14:textId="77777777" w:rsidR="006B0D0B" w:rsidRPr="00A970B1" w:rsidRDefault="00613154">
      <w:pPr>
        <w:pStyle w:val="Titre6"/>
        <w:rPr>
          <w:rFonts w:ascii="Book Antiqua" w:hAnsi="Book Antiqua"/>
        </w:rPr>
      </w:pPr>
      <w:r w:rsidRPr="00A970B1">
        <w:rPr>
          <w:rFonts w:ascii="Book Antiqua" w:hAnsi="Book Antiqua"/>
        </w:rPr>
        <w:t xml:space="preserve">Critères d’evaluation </w:t>
      </w:r>
      <w:r w:rsidR="00A124C2" w:rsidRPr="00A970B1">
        <w:rPr>
          <w:rFonts w:ascii="Book Antiqua" w:hAnsi="Book Antiqua"/>
        </w:rPr>
        <w:t>– Evaluation criteRIA</w:t>
      </w:r>
    </w:p>
    <w:p w14:paraId="68C91FC9" w14:textId="77777777" w:rsidR="006B0D0B" w:rsidRPr="001621D5" w:rsidRDefault="006B0D0B">
      <w:pPr>
        <w:jc w:val="center"/>
        <w:rPr>
          <w:rFonts w:ascii="Book Antiqua" w:hAnsi="Book Antiqua"/>
          <w:b/>
          <w:sz w:val="12"/>
        </w:rPr>
      </w:pPr>
    </w:p>
    <w:p w14:paraId="06D55484" w14:textId="77777777" w:rsidR="006B0D0B" w:rsidRPr="00A970B1" w:rsidRDefault="00613154">
      <w:pPr>
        <w:shd w:val="pct10" w:color="auto" w:fill="auto"/>
        <w:jc w:val="both"/>
        <w:rPr>
          <w:rFonts w:ascii="Book Antiqua" w:hAnsi="Book Antiqua"/>
          <w:b/>
          <w:i/>
          <w:color w:val="000066"/>
          <w:sz w:val="30"/>
        </w:rPr>
      </w:pPr>
      <w:r w:rsidRPr="00A970B1">
        <w:rPr>
          <w:rFonts w:ascii="Book Antiqua" w:hAnsi="Book Antiqua"/>
          <w:b/>
          <w:i/>
          <w:color w:val="000066"/>
          <w:sz w:val="30"/>
        </w:rPr>
        <w:t>Nom du candidat </w:t>
      </w:r>
      <w:r w:rsidR="00A124C2" w:rsidRPr="00A970B1">
        <w:rPr>
          <w:rFonts w:ascii="Book Antiqua" w:hAnsi="Book Antiqua"/>
          <w:b/>
          <w:i/>
          <w:color w:val="000066"/>
          <w:sz w:val="30"/>
        </w:rPr>
        <w:t xml:space="preserve">(candidate </w:t>
      </w:r>
      <w:proofErr w:type="spellStart"/>
      <w:r w:rsidR="00A124C2" w:rsidRPr="00A970B1">
        <w:rPr>
          <w:rFonts w:ascii="Book Antiqua" w:hAnsi="Book Antiqua"/>
          <w:b/>
          <w:i/>
          <w:color w:val="000066"/>
          <w:sz w:val="30"/>
        </w:rPr>
        <w:t>name</w:t>
      </w:r>
      <w:proofErr w:type="spellEnd"/>
      <w:r w:rsidR="00A124C2" w:rsidRPr="00A970B1">
        <w:rPr>
          <w:rFonts w:ascii="Book Antiqua" w:hAnsi="Book Antiqua"/>
          <w:b/>
          <w:i/>
          <w:color w:val="000066"/>
          <w:sz w:val="30"/>
        </w:rPr>
        <w:t xml:space="preserve">) </w:t>
      </w:r>
      <w:r w:rsidRPr="00A970B1">
        <w:rPr>
          <w:rFonts w:ascii="Book Antiqua" w:hAnsi="Book Antiqua"/>
          <w:b/>
          <w:i/>
          <w:color w:val="000066"/>
          <w:sz w:val="30"/>
        </w:rPr>
        <w:t>:</w:t>
      </w:r>
      <w:r w:rsidR="00A124C2" w:rsidRPr="00A970B1">
        <w:rPr>
          <w:rFonts w:ascii="Book Antiqua" w:hAnsi="Book Antiqua"/>
          <w:b/>
          <w:i/>
          <w:color w:val="000066"/>
          <w:sz w:val="30"/>
        </w:rPr>
        <w:t xml:space="preserve"> </w:t>
      </w:r>
      <w:r w:rsidR="001621D5">
        <w:rPr>
          <w:rFonts w:ascii="Book Antiqua" w:hAnsi="Book Antiqua"/>
          <w:b/>
          <w:i/>
          <w:color w:val="000066"/>
          <w:sz w:val="30"/>
        </w:rPr>
        <w:t>…………………………………</w:t>
      </w:r>
    </w:p>
    <w:p w14:paraId="4117EE0C" w14:textId="77777777" w:rsidR="006B0D0B" w:rsidRPr="00A970B1" w:rsidRDefault="00A124C2">
      <w:pPr>
        <w:shd w:val="pct10" w:color="auto" w:fill="auto"/>
        <w:jc w:val="both"/>
        <w:rPr>
          <w:rFonts w:ascii="Book Antiqua" w:hAnsi="Book Antiqua"/>
          <w:b/>
          <w:i/>
          <w:color w:val="000066"/>
          <w:sz w:val="36"/>
        </w:rPr>
      </w:pPr>
      <w:r w:rsidRPr="00A970B1">
        <w:rPr>
          <w:rFonts w:ascii="Book Antiqua" w:hAnsi="Book Antiqua"/>
          <w:b/>
          <w:i/>
          <w:color w:val="000066"/>
          <w:sz w:val="30"/>
        </w:rPr>
        <w:t xml:space="preserve">Nom du rapporteur (reporter </w:t>
      </w:r>
      <w:proofErr w:type="spellStart"/>
      <w:r w:rsidRPr="00A970B1">
        <w:rPr>
          <w:rFonts w:ascii="Book Antiqua" w:hAnsi="Book Antiqua"/>
          <w:b/>
          <w:i/>
          <w:color w:val="000066"/>
          <w:sz w:val="30"/>
        </w:rPr>
        <w:t>name</w:t>
      </w:r>
      <w:proofErr w:type="spellEnd"/>
      <w:r w:rsidRPr="00A970B1">
        <w:rPr>
          <w:rFonts w:ascii="Book Antiqua" w:hAnsi="Book Antiqua"/>
          <w:b/>
          <w:i/>
          <w:color w:val="000066"/>
          <w:sz w:val="30"/>
        </w:rPr>
        <w:t>) :</w:t>
      </w:r>
      <w:r w:rsidR="00A01270" w:rsidRPr="00A970B1">
        <w:rPr>
          <w:rFonts w:ascii="Book Antiqua" w:hAnsi="Book Antiqua"/>
          <w:b/>
          <w:i/>
          <w:color w:val="000066"/>
          <w:sz w:val="30"/>
        </w:rPr>
        <w:t xml:space="preserve"> </w:t>
      </w:r>
      <w:r w:rsidR="001621D5">
        <w:rPr>
          <w:rFonts w:ascii="Book Antiqua" w:hAnsi="Book Antiqua"/>
          <w:b/>
          <w:i/>
          <w:color w:val="000066"/>
          <w:sz w:val="30"/>
        </w:rPr>
        <w:t>…………………………………</w:t>
      </w:r>
    </w:p>
    <w:p w14:paraId="4E140EA3" w14:textId="77777777" w:rsidR="006B0D0B" w:rsidRPr="00A970B1" w:rsidRDefault="006B0D0B">
      <w:pPr>
        <w:rPr>
          <w:rFonts w:ascii="Book Antiqua" w:hAnsi="Book Antiqua"/>
          <w:b/>
          <w:sz w:val="28"/>
          <w:u w:val="single"/>
        </w:rPr>
      </w:pPr>
    </w:p>
    <w:p w14:paraId="7282599B" w14:textId="77777777" w:rsidR="006B0D0B" w:rsidRPr="00A970B1" w:rsidRDefault="00613154">
      <w:pPr>
        <w:ind w:hanging="284"/>
        <w:rPr>
          <w:rFonts w:ascii="Book Antiqua" w:hAnsi="Book Antiqua"/>
          <w:sz w:val="18"/>
        </w:rPr>
      </w:pPr>
      <w:r w:rsidRPr="00A970B1">
        <w:rPr>
          <w:rFonts w:ascii="Book Antiqua" w:hAnsi="Book Antiqua"/>
          <w:b/>
          <w:sz w:val="24"/>
          <w:u w:val="single"/>
        </w:rPr>
        <w:t>Appréciation du rapporteur</w:t>
      </w:r>
      <w:r w:rsidRPr="00A970B1">
        <w:rPr>
          <w:rFonts w:ascii="Book Antiqua" w:hAnsi="Book Antiqua"/>
          <w:b/>
        </w:rPr>
        <w:t xml:space="preserve"> </w:t>
      </w:r>
      <w:r w:rsidRPr="00A970B1">
        <w:rPr>
          <w:rFonts w:ascii="Book Antiqua" w:hAnsi="Book Antiqua"/>
          <w:i/>
          <w:sz w:val="18"/>
        </w:rPr>
        <w:t>(placer une croix dans la case qui vous convient)</w:t>
      </w:r>
      <w:r w:rsidRPr="00A970B1">
        <w:rPr>
          <w:rFonts w:ascii="Book Antiqua" w:hAnsi="Book Antiqua"/>
          <w:sz w:val="18"/>
        </w:rPr>
        <w:t xml:space="preserve"> </w:t>
      </w:r>
    </w:p>
    <w:p w14:paraId="0DB479B6" w14:textId="77777777" w:rsidR="006B0D0B" w:rsidRPr="00A970B1" w:rsidRDefault="00613154">
      <w:pPr>
        <w:ind w:hanging="284"/>
        <w:rPr>
          <w:rFonts w:ascii="Book Antiqua" w:hAnsi="Book Antiqua"/>
          <w:lang w:val="en-US"/>
        </w:rPr>
      </w:pPr>
      <w:r w:rsidRPr="00A970B1">
        <w:rPr>
          <w:rFonts w:ascii="Book Antiqua" w:hAnsi="Book Antiqua"/>
          <w:sz w:val="18"/>
          <w:lang w:val="en-US"/>
        </w:rPr>
        <w:t>Reporter evaluation (put a cross in the corresponding box)</w:t>
      </w:r>
    </w:p>
    <w:p w14:paraId="5FADEBE5" w14:textId="77777777" w:rsidR="006B0D0B" w:rsidRPr="00A970B1" w:rsidRDefault="006B0D0B">
      <w:pPr>
        <w:rPr>
          <w:rFonts w:ascii="Book Antiqua" w:hAnsi="Book Antiqua"/>
          <w:b/>
          <w:i/>
          <w:color w:val="FF0000"/>
          <w:lang w:val="en-US"/>
        </w:rPr>
      </w:pPr>
    </w:p>
    <w:p w14:paraId="2E3F938C" w14:textId="77777777" w:rsidR="006B0D0B" w:rsidRPr="001621D5" w:rsidRDefault="00613154">
      <w:pPr>
        <w:rPr>
          <w:rFonts w:ascii="Book Antiqua" w:hAnsi="Book Antiqua"/>
          <w:b/>
          <w:i/>
          <w:color w:val="FF0000"/>
        </w:rPr>
      </w:pPr>
      <w:r w:rsidRPr="00A970B1">
        <w:rPr>
          <w:rFonts w:ascii="Book Antiqua" w:hAnsi="Book Antiqua"/>
          <w:b/>
          <w:i/>
          <w:color w:val="FF0000"/>
          <w:lang w:val="en-US"/>
        </w:rPr>
        <w:t xml:space="preserve"> </w:t>
      </w:r>
      <w:r w:rsidRPr="00A970B1">
        <w:rPr>
          <w:rFonts w:ascii="Book Antiqua" w:hAnsi="Book Antiqua"/>
          <w:b/>
          <w:i/>
          <w:color w:val="FF0000"/>
        </w:rPr>
        <w:t>Publications en relation avec le sujet de la thèse</w:t>
      </w:r>
      <w:r w:rsidR="001621D5">
        <w:rPr>
          <w:rFonts w:ascii="Book Antiqua" w:hAnsi="Book Antiqua"/>
          <w:b/>
          <w:i/>
          <w:color w:val="FF0000"/>
        </w:rPr>
        <w:t xml:space="preserve"> / </w:t>
      </w:r>
      <w:r w:rsidRPr="00A970B1">
        <w:rPr>
          <w:rFonts w:ascii="Book Antiqua" w:hAnsi="Book Antiqua"/>
          <w:b/>
          <w:i/>
          <w:color w:val="FF0000"/>
          <w:lang w:val="en-US"/>
        </w:rPr>
        <w:t>Publications related to the subject of the thesis</w:t>
      </w:r>
    </w:p>
    <w:p w14:paraId="580C3627" w14:textId="77777777" w:rsidR="006B0D0B" w:rsidRPr="00A970B1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Book Antiqua" w:hAnsi="Book Antiqua"/>
        </w:rPr>
      </w:pPr>
      <w:r w:rsidRPr="00A970B1">
        <w:rPr>
          <w:rFonts w:ascii="Book Antiqua" w:hAnsi="Book Antiqua"/>
          <w:lang w:val="en-US"/>
        </w:rPr>
        <w:tab/>
      </w:r>
      <w:r w:rsidRPr="00A970B1">
        <w:rPr>
          <w:rFonts w:ascii="Book Antiqua" w:hAnsi="Book Antiqua"/>
        </w:rPr>
        <w:t>1</w:t>
      </w:r>
      <w:r w:rsidRPr="00A970B1">
        <w:rPr>
          <w:rFonts w:ascii="Book Antiqua" w:hAnsi="Book Antiqua"/>
        </w:rPr>
        <w:tab/>
        <w:t>2</w:t>
      </w:r>
      <w:r w:rsidRPr="00A970B1">
        <w:rPr>
          <w:rFonts w:ascii="Book Antiqua" w:hAnsi="Book Antiqua"/>
        </w:rPr>
        <w:tab/>
        <w:t>3</w:t>
      </w:r>
      <w:r w:rsidRPr="00A970B1">
        <w:rPr>
          <w:rFonts w:ascii="Book Antiqua" w:hAnsi="Book Antiqua"/>
        </w:rPr>
        <w:tab/>
        <w:t>4</w:t>
      </w:r>
      <w:r w:rsidRPr="00A970B1">
        <w:rPr>
          <w:rFonts w:ascii="Book Antiqua" w:hAnsi="Book Antiqua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A970B1" w14:paraId="60FD631C" w14:textId="77777777">
        <w:tc>
          <w:tcPr>
            <w:tcW w:w="2835" w:type="dxa"/>
          </w:tcPr>
          <w:p w14:paraId="67865D44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Qualité (Facteur d’impact)</w:t>
            </w:r>
          </w:p>
          <w:p w14:paraId="28B4F782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Quality</w:t>
            </w:r>
            <w:proofErr w:type="spellEnd"/>
            <w:r w:rsidRPr="00A970B1">
              <w:rPr>
                <w:rFonts w:ascii="Book Antiqua" w:hAnsi="Book Antiqua"/>
              </w:rPr>
              <w:t xml:space="preserve"> (impact factor)</w:t>
            </w:r>
          </w:p>
        </w:tc>
        <w:tc>
          <w:tcPr>
            <w:tcW w:w="1418" w:type="dxa"/>
          </w:tcPr>
          <w:p w14:paraId="41880F17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1BB7CF88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</w:tcPr>
          <w:p w14:paraId="75A156A4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4985C14C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2B5553DB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037ECAD5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323811CA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</w:tcPr>
          <w:p w14:paraId="2C0F4601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excellente</w:t>
            </w:r>
          </w:p>
        </w:tc>
      </w:tr>
      <w:tr w:rsidR="006B0D0B" w:rsidRPr="00A970B1" w14:paraId="4A14EE72" w14:textId="77777777">
        <w:tc>
          <w:tcPr>
            <w:tcW w:w="2835" w:type="dxa"/>
          </w:tcPr>
          <w:p w14:paraId="73D025B3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Quantité</w:t>
            </w:r>
          </w:p>
          <w:p w14:paraId="13433FE3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quantity</w:t>
            </w:r>
            <w:proofErr w:type="spellEnd"/>
          </w:p>
        </w:tc>
        <w:tc>
          <w:tcPr>
            <w:tcW w:w="1418" w:type="dxa"/>
          </w:tcPr>
          <w:p w14:paraId="15F6A4AF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32189069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</w:tcPr>
          <w:p w14:paraId="7368E6E1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1A6E44AB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134D2293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11341BB3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</w:tcPr>
          <w:p w14:paraId="171761A5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</w:tcPr>
          <w:p w14:paraId="7709B295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excellente</w:t>
            </w:r>
          </w:p>
        </w:tc>
      </w:tr>
    </w:tbl>
    <w:p w14:paraId="200C700C" w14:textId="77777777" w:rsidR="006B0D0B" w:rsidRPr="00A970B1" w:rsidRDefault="006B0D0B">
      <w:pPr>
        <w:rPr>
          <w:rFonts w:ascii="Book Antiqua" w:hAnsi="Book Antiqua"/>
          <w:b/>
          <w:i/>
          <w:color w:val="FF0000"/>
        </w:rPr>
      </w:pPr>
    </w:p>
    <w:p w14:paraId="18332DAA" w14:textId="77777777" w:rsidR="006B0D0B" w:rsidRPr="00A970B1" w:rsidRDefault="00613154">
      <w:pPr>
        <w:rPr>
          <w:rFonts w:ascii="Book Antiqua" w:hAnsi="Book Antiqua"/>
          <w:b/>
          <w:i/>
          <w:color w:val="FF0000"/>
        </w:rPr>
      </w:pPr>
      <w:r w:rsidRPr="00A970B1">
        <w:rPr>
          <w:rFonts w:ascii="Book Antiqua" w:hAnsi="Book Antiqua"/>
          <w:b/>
          <w:i/>
          <w:color w:val="FF0000"/>
        </w:rPr>
        <w:t xml:space="preserve"> Originalité du sujet</w:t>
      </w:r>
    </w:p>
    <w:p w14:paraId="7E6B9A29" w14:textId="77777777" w:rsidR="006B0D0B" w:rsidRPr="00A970B1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Book Antiqua" w:hAnsi="Book Antiqua"/>
        </w:rPr>
      </w:pPr>
      <w:proofErr w:type="spellStart"/>
      <w:r w:rsidRPr="001621D5">
        <w:rPr>
          <w:rFonts w:ascii="Book Antiqua" w:hAnsi="Book Antiqua"/>
          <w:i/>
          <w:color w:val="FF0000"/>
        </w:rPr>
        <w:t>Originality</w:t>
      </w:r>
      <w:proofErr w:type="spellEnd"/>
      <w:r w:rsidRPr="001621D5">
        <w:rPr>
          <w:rFonts w:ascii="Book Antiqua" w:hAnsi="Book Antiqua"/>
          <w:i/>
          <w:color w:val="FF0000"/>
        </w:rPr>
        <w:t xml:space="preserve"> of the </w:t>
      </w:r>
      <w:proofErr w:type="spellStart"/>
      <w:r w:rsidRPr="001621D5">
        <w:rPr>
          <w:rFonts w:ascii="Book Antiqua" w:hAnsi="Book Antiqua"/>
          <w:i/>
          <w:color w:val="FF0000"/>
        </w:rPr>
        <w:t>project</w:t>
      </w:r>
      <w:proofErr w:type="spellEnd"/>
      <w:r w:rsidRPr="001621D5">
        <w:rPr>
          <w:rFonts w:ascii="Book Antiqua" w:hAnsi="Book Antiqua"/>
          <w:color w:val="FF0000"/>
        </w:rPr>
        <w:t xml:space="preserve"> </w:t>
      </w:r>
      <w:r w:rsidRPr="00A970B1">
        <w:rPr>
          <w:rFonts w:ascii="Book Antiqua" w:hAnsi="Book Antiqua"/>
        </w:rPr>
        <w:tab/>
        <w:t>1</w:t>
      </w:r>
      <w:r w:rsidRPr="00A970B1">
        <w:rPr>
          <w:rFonts w:ascii="Book Antiqua" w:hAnsi="Book Antiqua"/>
        </w:rPr>
        <w:tab/>
        <w:t>2</w:t>
      </w:r>
      <w:r w:rsidRPr="00A970B1">
        <w:rPr>
          <w:rFonts w:ascii="Book Antiqua" w:hAnsi="Book Antiqua"/>
        </w:rPr>
        <w:tab/>
        <w:t>3</w:t>
      </w:r>
      <w:r w:rsidRPr="00A970B1">
        <w:rPr>
          <w:rFonts w:ascii="Book Antiqua" w:hAnsi="Book Antiqua"/>
        </w:rPr>
        <w:tab/>
        <w:t>4</w:t>
      </w:r>
      <w:r w:rsidRPr="00A970B1">
        <w:rPr>
          <w:rFonts w:ascii="Book Antiqua" w:hAnsi="Book Antiqua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A970B1" w14:paraId="12C98BEF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61B12" w14:textId="77777777" w:rsidR="006B0D0B" w:rsidRPr="00A970B1" w:rsidRDefault="006B0D0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624944E6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2FE510B6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01BEDD4E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123C9BE2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A34D677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181467E7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1E2C622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53D7EF8D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Très grande</w:t>
            </w:r>
          </w:p>
          <w:p w14:paraId="1E0DCEF7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Very</w:t>
            </w:r>
            <w:proofErr w:type="spellEnd"/>
            <w:r w:rsidRPr="00A970B1">
              <w:rPr>
                <w:rFonts w:ascii="Book Antiqua" w:hAnsi="Book Antiqua"/>
              </w:rPr>
              <w:t xml:space="preserve"> </w:t>
            </w:r>
            <w:proofErr w:type="spellStart"/>
            <w:r w:rsidRPr="00A970B1">
              <w:rPr>
                <w:rFonts w:ascii="Book Antiqua" w:hAnsi="Book Antiqua"/>
              </w:rPr>
              <w:t>high</w:t>
            </w:r>
            <w:proofErr w:type="spellEnd"/>
          </w:p>
        </w:tc>
      </w:tr>
    </w:tbl>
    <w:p w14:paraId="590A1E20" w14:textId="77777777" w:rsidR="006B0D0B" w:rsidRPr="00A970B1" w:rsidRDefault="006B0D0B">
      <w:pPr>
        <w:rPr>
          <w:rFonts w:ascii="Book Antiqua" w:hAnsi="Book Antiqua"/>
          <w:b/>
          <w:i/>
          <w:color w:val="FF0000"/>
        </w:rPr>
      </w:pPr>
    </w:p>
    <w:p w14:paraId="74328458" w14:textId="77777777" w:rsidR="006B0D0B" w:rsidRPr="00A970B1" w:rsidRDefault="00613154">
      <w:pPr>
        <w:rPr>
          <w:rFonts w:ascii="Book Antiqua" w:hAnsi="Book Antiqua"/>
          <w:b/>
          <w:i/>
          <w:color w:val="FF0000"/>
        </w:rPr>
      </w:pPr>
      <w:r w:rsidRPr="00A970B1">
        <w:rPr>
          <w:rFonts w:ascii="Book Antiqua" w:hAnsi="Book Antiqua"/>
          <w:b/>
          <w:i/>
          <w:color w:val="FF0000"/>
        </w:rPr>
        <w:t>Qualité du manuscrit</w:t>
      </w:r>
    </w:p>
    <w:p w14:paraId="510C1230" w14:textId="77777777" w:rsidR="006B0D0B" w:rsidRPr="00A970B1" w:rsidRDefault="00613154">
      <w:pPr>
        <w:rPr>
          <w:rFonts w:ascii="Book Antiqua" w:hAnsi="Book Antiqua"/>
          <w:b/>
          <w:i/>
          <w:color w:val="FF0000"/>
        </w:rPr>
      </w:pPr>
      <w:proofErr w:type="spellStart"/>
      <w:r w:rsidRPr="00A970B1">
        <w:rPr>
          <w:rFonts w:ascii="Book Antiqua" w:hAnsi="Book Antiqua"/>
          <w:b/>
          <w:i/>
          <w:color w:val="FF0000"/>
        </w:rPr>
        <w:t>Quality</w:t>
      </w:r>
      <w:proofErr w:type="spellEnd"/>
      <w:r w:rsidRPr="00A970B1">
        <w:rPr>
          <w:rFonts w:ascii="Book Antiqua" w:hAnsi="Book Antiqua"/>
          <w:b/>
          <w:i/>
          <w:color w:val="FF0000"/>
        </w:rPr>
        <w:t xml:space="preserve"> of the </w:t>
      </w:r>
      <w:proofErr w:type="spellStart"/>
      <w:r w:rsidRPr="00A970B1">
        <w:rPr>
          <w:rFonts w:ascii="Book Antiqua" w:hAnsi="Book Antiqua"/>
          <w:b/>
          <w:i/>
          <w:color w:val="FF0000"/>
        </w:rPr>
        <w:t>manuscript</w:t>
      </w:r>
      <w:proofErr w:type="spellEnd"/>
    </w:p>
    <w:p w14:paraId="57229CC5" w14:textId="77777777" w:rsidR="006B0D0B" w:rsidRPr="00A970B1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Book Antiqua" w:hAnsi="Book Antiqua"/>
        </w:rPr>
      </w:pPr>
      <w:r w:rsidRPr="00A970B1">
        <w:rPr>
          <w:rFonts w:ascii="Book Antiqua" w:hAnsi="Book Antiqua"/>
        </w:rPr>
        <w:tab/>
        <w:t>1</w:t>
      </w:r>
      <w:r w:rsidRPr="00A970B1">
        <w:rPr>
          <w:rFonts w:ascii="Book Antiqua" w:hAnsi="Book Antiqua"/>
        </w:rPr>
        <w:tab/>
        <w:t>2</w:t>
      </w:r>
      <w:r w:rsidRPr="00A970B1">
        <w:rPr>
          <w:rFonts w:ascii="Book Antiqua" w:hAnsi="Book Antiqua"/>
        </w:rPr>
        <w:tab/>
        <w:t>3</w:t>
      </w:r>
      <w:r w:rsidRPr="00A970B1">
        <w:rPr>
          <w:rFonts w:ascii="Book Antiqua" w:hAnsi="Book Antiqua"/>
        </w:rPr>
        <w:tab/>
        <w:t>4</w:t>
      </w:r>
      <w:r w:rsidRPr="00A970B1">
        <w:rPr>
          <w:rFonts w:ascii="Book Antiqua" w:hAnsi="Book Antiqua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A970B1" w14:paraId="5CDFAB7F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50988" w14:textId="77777777" w:rsidR="006B0D0B" w:rsidRPr="00A970B1" w:rsidRDefault="006B0D0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1EAB89B0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35CDF244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8D3DF90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3346E61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7D7B5B9F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0076E18B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BB751DB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72CC3FE2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Excellente</w:t>
            </w:r>
          </w:p>
          <w:p w14:paraId="20BBBA1D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0BC3137D" w14:textId="77777777" w:rsidR="006B0D0B" w:rsidRPr="00A970B1" w:rsidRDefault="006B0D0B">
      <w:pPr>
        <w:rPr>
          <w:rFonts w:ascii="Book Antiqua" w:hAnsi="Book Antiqua"/>
          <w:b/>
          <w:i/>
          <w:color w:val="FF0000"/>
        </w:rPr>
      </w:pPr>
    </w:p>
    <w:p w14:paraId="55CF488C" w14:textId="77777777" w:rsidR="006B0D0B" w:rsidRPr="00A970B1" w:rsidRDefault="00613154">
      <w:pPr>
        <w:pStyle w:val="Titre4"/>
        <w:rPr>
          <w:rFonts w:ascii="Book Antiqua" w:hAnsi="Book Antiqua"/>
        </w:rPr>
      </w:pPr>
      <w:r w:rsidRPr="00A970B1">
        <w:rPr>
          <w:rFonts w:ascii="Book Antiqua" w:hAnsi="Book Antiqua"/>
        </w:rPr>
        <w:t>Qualité de la soutenance orale</w:t>
      </w:r>
    </w:p>
    <w:p w14:paraId="0C1F0E29" w14:textId="77777777" w:rsidR="006B0D0B" w:rsidRPr="001621D5" w:rsidRDefault="00613154" w:rsidP="006B0D0B">
      <w:pPr>
        <w:rPr>
          <w:rFonts w:ascii="Book Antiqua" w:hAnsi="Book Antiqua"/>
          <w:i/>
          <w:lang w:val="en-US"/>
        </w:rPr>
      </w:pPr>
      <w:r w:rsidRPr="001621D5">
        <w:rPr>
          <w:rFonts w:ascii="Book Antiqua" w:hAnsi="Book Antiqua"/>
          <w:i/>
          <w:color w:val="FF0000"/>
          <w:lang w:val="en-US"/>
        </w:rPr>
        <w:t>Quality of the Oral presentation</w:t>
      </w:r>
    </w:p>
    <w:p w14:paraId="1E6EF292" w14:textId="77777777" w:rsidR="006B0D0B" w:rsidRPr="00A970B1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Book Antiqua" w:hAnsi="Book Antiqua"/>
        </w:rPr>
      </w:pPr>
      <w:r w:rsidRPr="001621D5">
        <w:rPr>
          <w:rFonts w:ascii="Book Antiqua" w:hAnsi="Book Antiqua"/>
          <w:lang w:val="en-US"/>
        </w:rPr>
        <w:tab/>
      </w:r>
      <w:r w:rsidRPr="00A970B1">
        <w:rPr>
          <w:rFonts w:ascii="Book Antiqua" w:hAnsi="Book Antiqua"/>
        </w:rPr>
        <w:t>1</w:t>
      </w:r>
      <w:r w:rsidRPr="00A970B1">
        <w:rPr>
          <w:rFonts w:ascii="Book Antiqua" w:hAnsi="Book Antiqua"/>
        </w:rPr>
        <w:tab/>
        <w:t>2</w:t>
      </w:r>
      <w:r w:rsidRPr="00A970B1">
        <w:rPr>
          <w:rFonts w:ascii="Book Antiqua" w:hAnsi="Book Antiqua"/>
        </w:rPr>
        <w:tab/>
        <w:t>3</w:t>
      </w:r>
      <w:r w:rsidRPr="00A970B1">
        <w:rPr>
          <w:rFonts w:ascii="Book Antiqua" w:hAnsi="Book Antiqua"/>
        </w:rPr>
        <w:tab/>
        <w:t>4</w:t>
      </w:r>
      <w:r w:rsidRPr="00A970B1">
        <w:rPr>
          <w:rFonts w:ascii="Book Antiqua" w:hAnsi="Book Antiqua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A970B1" w14:paraId="3998B416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5C7CF2" w14:textId="77777777" w:rsidR="006B0D0B" w:rsidRPr="00A970B1" w:rsidRDefault="006B0D0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74320257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3D90A6D0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715C3FEB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7B0D09B6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E3A8853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68C9FB5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BD7CE80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6119E5FB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excellente</w:t>
            </w:r>
          </w:p>
        </w:tc>
      </w:tr>
    </w:tbl>
    <w:p w14:paraId="32418B08" w14:textId="77777777" w:rsidR="006B0D0B" w:rsidRPr="00A970B1" w:rsidRDefault="006B0D0B">
      <w:pPr>
        <w:rPr>
          <w:rFonts w:ascii="Book Antiqua" w:hAnsi="Book Antiqua"/>
          <w:b/>
          <w:i/>
          <w:color w:val="FF0000"/>
        </w:rPr>
      </w:pPr>
    </w:p>
    <w:p w14:paraId="177F7FFC" w14:textId="77777777" w:rsidR="006B0D0B" w:rsidRPr="00A970B1" w:rsidRDefault="00613154">
      <w:pPr>
        <w:rPr>
          <w:rFonts w:ascii="Book Antiqua" w:hAnsi="Book Antiqua"/>
          <w:b/>
          <w:i/>
          <w:color w:val="FF0000"/>
        </w:rPr>
      </w:pPr>
      <w:r w:rsidRPr="00A970B1">
        <w:rPr>
          <w:rFonts w:ascii="Book Antiqua" w:hAnsi="Book Antiqua"/>
          <w:b/>
          <w:i/>
          <w:color w:val="FF0000"/>
        </w:rPr>
        <w:t>Qualité des réponses aux questions des rapporteurs (maturité du candidat)</w:t>
      </w:r>
    </w:p>
    <w:p w14:paraId="115DA45E" w14:textId="77777777" w:rsidR="006B0D0B" w:rsidRPr="00A970B1" w:rsidRDefault="00613154">
      <w:pPr>
        <w:rPr>
          <w:rFonts w:ascii="Book Antiqua" w:hAnsi="Book Antiqua"/>
          <w:b/>
          <w:i/>
          <w:color w:val="FF0000"/>
          <w:lang w:val="en-US"/>
        </w:rPr>
      </w:pPr>
      <w:r w:rsidRPr="00A970B1">
        <w:rPr>
          <w:rFonts w:ascii="Book Antiqua" w:hAnsi="Book Antiqua"/>
          <w:b/>
          <w:i/>
          <w:color w:val="FF0000"/>
          <w:lang w:val="en-US"/>
        </w:rPr>
        <w:t>Quality of the answers to the questions (maturity of the candidate)</w:t>
      </w:r>
    </w:p>
    <w:p w14:paraId="50775801" w14:textId="77777777" w:rsidR="006B0D0B" w:rsidRPr="00A970B1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Book Antiqua" w:hAnsi="Book Antiqua"/>
        </w:rPr>
      </w:pPr>
      <w:r w:rsidRPr="00A970B1">
        <w:rPr>
          <w:rFonts w:ascii="Book Antiqua" w:hAnsi="Book Antiqua"/>
          <w:lang w:val="en-US"/>
        </w:rPr>
        <w:tab/>
      </w:r>
      <w:r w:rsidRPr="00A970B1">
        <w:rPr>
          <w:rFonts w:ascii="Book Antiqua" w:hAnsi="Book Antiqua"/>
        </w:rPr>
        <w:t>1</w:t>
      </w:r>
      <w:r w:rsidRPr="00A970B1">
        <w:rPr>
          <w:rFonts w:ascii="Book Antiqua" w:hAnsi="Book Antiqua"/>
        </w:rPr>
        <w:tab/>
        <w:t>2</w:t>
      </w:r>
      <w:r w:rsidRPr="00A970B1">
        <w:rPr>
          <w:rFonts w:ascii="Book Antiqua" w:hAnsi="Book Antiqua"/>
        </w:rPr>
        <w:tab/>
        <w:t>3</w:t>
      </w:r>
      <w:r w:rsidRPr="00A970B1">
        <w:rPr>
          <w:rFonts w:ascii="Book Antiqua" w:hAnsi="Book Antiqua"/>
        </w:rPr>
        <w:tab/>
        <w:t>4</w:t>
      </w:r>
      <w:r w:rsidRPr="00A970B1">
        <w:rPr>
          <w:rFonts w:ascii="Book Antiqua" w:hAnsi="Book Antiqua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A970B1" w14:paraId="2D0D555F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77FE80" w14:textId="77777777" w:rsidR="006B0D0B" w:rsidRPr="00A970B1" w:rsidRDefault="006B0D0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4F6B29B3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Faible</w:t>
            </w:r>
          </w:p>
          <w:p w14:paraId="5D2B9084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 w:rsidRPr="00A970B1">
              <w:rPr>
                <w:rFonts w:ascii="Book Antiqua" w:hAnsi="Book Antiqua"/>
              </w:rPr>
              <w:t>weak</w:t>
            </w:r>
            <w:proofErr w:type="spellEnd"/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B5405A5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11698826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1898E15D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C0A722B" w14:textId="77777777" w:rsidR="006B0D0B" w:rsidRPr="00A970B1" w:rsidRDefault="006B0D0B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77CABD1A" w14:textId="77777777" w:rsidR="006B0D0B" w:rsidRPr="00A970B1" w:rsidRDefault="00A01270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x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37C57459" w14:textId="77777777" w:rsidR="006B0D0B" w:rsidRPr="00A970B1" w:rsidRDefault="0061315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70B1">
              <w:rPr>
                <w:rFonts w:ascii="Book Antiqua" w:hAnsi="Book Antiqua"/>
              </w:rPr>
              <w:t>excellente</w:t>
            </w:r>
          </w:p>
        </w:tc>
      </w:tr>
    </w:tbl>
    <w:p w14:paraId="7390EB96" w14:textId="77777777" w:rsidR="006B0D0B" w:rsidRPr="00A970B1" w:rsidRDefault="006B0D0B">
      <w:pPr>
        <w:rPr>
          <w:rFonts w:ascii="Book Antiqua" w:hAnsi="Book Antiqua"/>
          <w:i/>
        </w:rPr>
      </w:pPr>
    </w:p>
    <w:p w14:paraId="19AABDAD" w14:textId="77777777" w:rsidR="006B0D0B" w:rsidRPr="00A970B1" w:rsidRDefault="00613154">
      <w:pPr>
        <w:rPr>
          <w:rFonts w:ascii="Book Antiqua" w:hAnsi="Book Antiqua"/>
          <w:b/>
          <w:i/>
          <w:color w:val="0000CC"/>
          <w:sz w:val="22"/>
        </w:rPr>
      </w:pPr>
      <w:r w:rsidRPr="00A970B1">
        <w:rPr>
          <w:rFonts w:ascii="Book Antiqua" w:hAnsi="Book Antiqua"/>
          <w:i/>
        </w:rPr>
        <w:t xml:space="preserve"> </w:t>
      </w:r>
      <w:r w:rsidRPr="00A970B1">
        <w:rPr>
          <w:rFonts w:ascii="Book Antiqua" w:hAnsi="Book Antiqua"/>
          <w:b/>
          <w:i/>
          <w:color w:val="0000CC"/>
          <w:sz w:val="22"/>
        </w:rPr>
        <w:t>Quelle est la note cumulée globale que vous attribuez à cette thèse ?</w:t>
      </w:r>
    </w:p>
    <w:p w14:paraId="463B43C7" w14:textId="77777777" w:rsidR="006B0D0B" w:rsidRPr="00A970B1" w:rsidRDefault="00613154">
      <w:pPr>
        <w:rPr>
          <w:rFonts w:ascii="Book Antiqua" w:hAnsi="Book Antiqua"/>
          <w:b/>
          <w:i/>
          <w:color w:val="0000CC"/>
          <w:sz w:val="22"/>
          <w:lang w:val="en-US"/>
        </w:rPr>
      </w:pPr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 xml:space="preserve">What is the total accumulated mark that you attribute to this </w:t>
      </w:r>
      <w:proofErr w:type="gramStart"/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>thesis ?</w:t>
      </w:r>
      <w:proofErr w:type="gramEnd"/>
    </w:p>
    <w:p w14:paraId="6AA41064" w14:textId="77777777" w:rsidR="006B0D0B" w:rsidRPr="00A970B1" w:rsidRDefault="006B0D0B">
      <w:pPr>
        <w:rPr>
          <w:rFonts w:ascii="Book Antiqua" w:hAnsi="Book Antiqua"/>
          <w:b/>
          <w:i/>
          <w:color w:val="0000CC"/>
          <w:sz w:val="22"/>
        </w:rPr>
      </w:pPr>
    </w:p>
    <w:p w14:paraId="3315CA22" w14:textId="77777777" w:rsidR="006B0D0B" w:rsidRPr="00A970B1" w:rsidRDefault="006B0D0B">
      <w:pPr>
        <w:rPr>
          <w:rFonts w:ascii="Book Antiqua" w:hAnsi="Book Antiqua"/>
          <w:b/>
          <w:i/>
          <w:color w:val="0000CC"/>
          <w:sz w:val="22"/>
        </w:rPr>
      </w:pPr>
    </w:p>
    <w:p w14:paraId="65F85337" w14:textId="77777777" w:rsidR="006B0D0B" w:rsidRPr="00A970B1" w:rsidRDefault="00613154">
      <w:pPr>
        <w:rPr>
          <w:rFonts w:ascii="Book Antiqua" w:hAnsi="Book Antiqua"/>
          <w:b/>
          <w:i/>
          <w:color w:val="0000CC"/>
          <w:sz w:val="22"/>
        </w:rPr>
      </w:pPr>
      <w:r w:rsidRPr="00A970B1">
        <w:rPr>
          <w:rFonts w:ascii="Book Antiqua" w:hAnsi="Book Antiqua"/>
          <w:b/>
          <w:i/>
          <w:color w:val="0000CC"/>
          <w:sz w:val="22"/>
        </w:rPr>
        <w:t>Quels sont les commentaires libres que vous souhaitez apporter (si possible justifiez les notes attribuées aux différents critères ci dessus) ?</w:t>
      </w:r>
    </w:p>
    <w:p w14:paraId="029D4F28" w14:textId="77777777" w:rsidR="006B0D0B" w:rsidRPr="001621D5" w:rsidRDefault="00613154">
      <w:pPr>
        <w:rPr>
          <w:rFonts w:ascii="Book Antiqua" w:hAnsi="Book Antiqua"/>
          <w:b/>
          <w:i/>
          <w:color w:val="0000CC"/>
          <w:sz w:val="24"/>
          <w:lang w:val="en-US"/>
        </w:rPr>
      </w:pPr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 xml:space="preserve">What are your general opinions that you would like to mention (if possible, justify the marks attributed to the several </w:t>
      </w:r>
      <w:proofErr w:type="spellStart"/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>criterias</w:t>
      </w:r>
      <w:proofErr w:type="spellEnd"/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 xml:space="preserve"> cited above</w:t>
      </w:r>
      <w:proofErr w:type="gramStart"/>
      <w:r w:rsidRPr="00A970B1">
        <w:rPr>
          <w:rFonts w:ascii="Book Antiqua" w:hAnsi="Book Antiqua"/>
          <w:b/>
          <w:i/>
          <w:color w:val="0000CC"/>
          <w:sz w:val="22"/>
          <w:lang w:val="en-US"/>
        </w:rPr>
        <w:t>)</w:t>
      </w:r>
      <w:proofErr w:type="gramEnd"/>
    </w:p>
    <w:sectPr w:rsidR="006B0D0B" w:rsidRPr="001621D5" w:rsidSect="001621D5">
      <w:headerReference w:type="default" r:id="rId11"/>
      <w:pgSz w:w="11906" w:h="16838"/>
      <w:pgMar w:top="737" w:right="567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4AA28" w14:textId="77777777" w:rsidR="00FD06CF" w:rsidRDefault="00FD06CF">
      <w:r>
        <w:separator/>
      </w:r>
    </w:p>
  </w:endnote>
  <w:endnote w:type="continuationSeparator" w:id="0">
    <w:p w14:paraId="07CA2026" w14:textId="77777777" w:rsidR="00FD06CF" w:rsidRDefault="00F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5E8E9" w14:textId="77777777" w:rsidR="00FD06CF" w:rsidRDefault="00FD06CF">
      <w:r>
        <w:separator/>
      </w:r>
    </w:p>
  </w:footnote>
  <w:footnote w:type="continuationSeparator" w:id="0">
    <w:p w14:paraId="2D534B75" w14:textId="77777777" w:rsidR="00FD06CF" w:rsidRDefault="00FD06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03D26" w14:textId="77777777" w:rsidR="006B0D0B" w:rsidRDefault="00613154">
    <w:pPr>
      <w:pStyle w:val="En-tte"/>
      <w:rPr>
        <w:i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40"/>
    <w:rsid w:val="001621D5"/>
    <w:rsid w:val="003F6241"/>
    <w:rsid w:val="0042666F"/>
    <w:rsid w:val="00613154"/>
    <w:rsid w:val="006B0D0B"/>
    <w:rsid w:val="00A01270"/>
    <w:rsid w:val="00A124C2"/>
    <w:rsid w:val="00A970B1"/>
    <w:rsid w:val="00AB069C"/>
    <w:rsid w:val="00B023B3"/>
    <w:rsid w:val="00B40AE5"/>
    <w:rsid w:val="00BB3240"/>
    <w:rsid w:val="00C94595"/>
    <w:rsid w:val="00CF5DF5"/>
    <w:rsid w:val="00E046C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8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9C"/>
  </w:style>
  <w:style w:type="paragraph" w:styleId="Titre1">
    <w:name w:val="heading 1"/>
    <w:basedOn w:val="Normal"/>
    <w:next w:val="Normal"/>
    <w:qFormat/>
    <w:rsid w:val="00AB069C"/>
    <w:pPr>
      <w:keepNext/>
      <w:spacing w:line="360" w:lineRule="atLeast"/>
      <w:jc w:val="both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rsid w:val="00AB069C"/>
    <w:pPr>
      <w:keepNext/>
      <w:spacing w:line="360" w:lineRule="atLeast"/>
      <w:jc w:val="both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B069C"/>
    <w:pPr>
      <w:keepNext/>
      <w:spacing w:line="360" w:lineRule="atLeast"/>
      <w:ind w:left="-993" w:right="-994" w:firstLine="993"/>
      <w:jc w:val="center"/>
      <w:outlineLvl w:val="2"/>
    </w:pPr>
    <w:rPr>
      <w:rFonts w:ascii="Comic Sans MS" w:hAnsi="Comic Sans MS"/>
      <w:b/>
      <w:caps/>
      <w:color w:val="0000FF"/>
      <w:sz w:val="28"/>
    </w:rPr>
  </w:style>
  <w:style w:type="paragraph" w:styleId="Titre4">
    <w:name w:val="heading 4"/>
    <w:basedOn w:val="Normal"/>
    <w:next w:val="Normal"/>
    <w:qFormat/>
    <w:rsid w:val="00AB069C"/>
    <w:pPr>
      <w:keepNext/>
      <w:outlineLvl w:val="3"/>
    </w:pPr>
    <w:rPr>
      <w:rFonts w:ascii="Comic Sans MS" w:hAnsi="Comic Sans MS"/>
      <w:b/>
      <w:i/>
      <w:color w:val="FF0000"/>
    </w:rPr>
  </w:style>
  <w:style w:type="paragraph" w:styleId="Titre5">
    <w:name w:val="heading 5"/>
    <w:basedOn w:val="Normal"/>
    <w:next w:val="Normal"/>
    <w:qFormat/>
    <w:rsid w:val="00AB069C"/>
    <w:pPr>
      <w:keepNext/>
      <w:tabs>
        <w:tab w:val="right" w:pos="10900"/>
      </w:tabs>
      <w:ind w:right="-161"/>
      <w:jc w:val="right"/>
      <w:outlineLvl w:val="4"/>
    </w:pPr>
    <w:rPr>
      <w:rFonts w:ascii="Times" w:hAnsi="Times"/>
      <w:i/>
      <w:sz w:val="22"/>
    </w:rPr>
  </w:style>
  <w:style w:type="paragraph" w:styleId="Titre6">
    <w:name w:val="heading 6"/>
    <w:basedOn w:val="Normal"/>
    <w:next w:val="Normal"/>
    <w:qFormat/>
    <w:rsid w:val="00AB069C"/>
    <w:pPr>
      <w:keepNext/>
      <w:spacing w:line="360" w:lineRule="atLeast"/>
      <w:jc w:val="center"/>
      <w:outlineLvl w:val="5"/>
    </w:pPr>
    <w:rPr>
      <w:rFonts w:ascii="Comic Sans MS" w:hAnsi="Comic Sans MS"/>
      <w:b/>
      <w:i/>
      <w:cap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B069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AB069C"/>
    <w:pPr>
      <w:spacing w:line="360" w:lineRule="atLeast"/>
      <w:jc w:val="center"/>
    </w:pPr>
    <w:rPr>
      <w:b/>
      <w:smallCaps/>
      <w:sz w:val="28"/>
    </w:rPr>
  </w:style>
  <w:style w:type="character" w:styleId="Lienhypertexte">
    <w:name w:val="Hyperlink"/>
    <w:basedOn w:val="Policepardfaut"/>
    <w:semiHidden/>
    <w:rsid w:val="00AB069C"/>
    <w:rPr>
      <w:color w:val="0000FF"/>
      <w:u w:val="single"/>
    </w:rPr>
  </w:style>
  <w:style w:type="paragraph" w:styleId="Pieddepage">
    <w:name w:val="footer"/>
    <w:basedOn w:val="Normal"/>
    <w:semiHidden/>
    <w:rsid w:val="00AB069C"/>
    <w:pPr>
      <w:tabs>
        <w:tab w:val="center" w:pos="4536"/>
        <w:tab w:val="right" w:pos="9072"/>
      </w:tabs>
    </w:pPr>
  </w:style>
  <w:style w:type="character" w:styleId="Lienhypertextesuivi">
    <w:name w:val="FollowedHyperlink"/>
    <w:basedOn w:val="Policepardfaut"/>
    <w:semiHidden/>
    <w:rsid w:val="00AB069C"/>
    <w:rPr>
      <w:color w:val="800080"/>
      <w:u w:val="single"/>
    </w:rPr>
  </w:style>
  <w:style w:type="paragraph" w:styleId="HTMLprformat">
    <w:name w:val="HTML Preformatted"/>
    <w:basedOn w:val="Normal"/>
    <w:link w:val="HTMLprformatCar"/>
    <w:uiPriority w:val="99"/>
    <w:unhideWhenUsed/>
    <w:rsid w:val="00A9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basedOn w:val="Policepardfaut"/>
    <w:link w:val="HTMLprformat"/>
    <w:uiPriority w:val="99"/>
    <w:rsid w:val="00A970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9C"/>
  </w:style>
  <w:style w:type="paragraph" w:styleId="Titre1">
    <w:name w:val="heading 1"/>
    <w:basedOn w:val="Normal"/>
    <w:next w:val="Normal"/>
    <w:qFormat/>
    <w:rsid w:val="00AB069C"/>
    <w:pPr>
      <w:keepNext/>
      <w:spacing w:line="360" w:lineRule="atLeast"/>
      <w:jc w:val="both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rsid w:val="00AB069C"/>
    <w:pPr>
      <w:keepNext/>
      <w:spacing w:line="360" w:lineRule="atLeast"/>
      <w:jc w:val="both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B069C"/>
    <w:pPr>
      <w:keepNext/>
      <w:spacing w:line="360" w:lineRule="atLeast"/>
      <w:ind w:left="-993" w:right="-994" w:firstLine="993"/>
      <w:jc w:val="center"/>
      <w:outlineLvl w:val="2"/>
    </w:pPr>
    <w:rPr>
      <w:rFonts w:ascii="Comic Sans MS" w:hAnsi="Comic Sans MS"/>
      <w:b/>
      <w:caps/>
      <w:color w:val="0000FF"/>
      <w:sz w:val="28"/>
    </w:rPr>
  </w:style>
  <w:style w:type="paragraph" w:styleId="Titre4">
    <w:name w:val="heading 4"/>
    <w:basedOn w:val="Normal"/>
    <w:next w:val="Normal"/>
    <w:qFormat/>
    <w:rsid w:val="00AB069C"/>
    <w:pPr>
      <w:keepNext/>
      <w:outlineLvl w:val="3"/>
    </w:pPr>
    <w:rPr>
      <w:rFonts w:ascii="Comic Sans MS" w:hAnsi="Comic Sans MS"/>
      <w:b/>
      <w:i/>
      <w:color w:val="FF0000"/>
    </w:rPr>
  </w:style>
  <w:style w:type="paragraph" w:styleId="Titre5">
    <w:name w:val="heading 5"/>
    <w:basedOn w:val="Normal"/>
    <w:next w:val="Normal"/>
    <w:qFormat/>
    <w:rsid w:val="00AB069C"/>
    <w:pPr>
      <w:keepNext/>
      <w:tabs>
        <w:tab w:val="right" w:pos="10900"/>
      </w:tabs>
      <w:ind w:right="-161"/>
      <w:jc w:val="right"/>
      <w:outlineLvl w:val="4"/>
    </w:pPr>
    <w:rPr>
      <w:rFonts w:ascii="Times" w:hAnsi="Times"/>
      <w:i/>
      <w:sz w:val="22"/>
    </w:rPr>
  </w:style>
  <w:style w:type="paragraph" w:styleId="Titre6">
    <w:name w:val="heading 6"/>
    <w:basedOn w:val="Normal"/>
    <w:next w:val="Normal"/>
    <w:qFormat/>
    <w:rsid w:val="00AB069C"/>
    <w:pPr>
      <w:keepNext/>
      <w:spacing w:line="360" w:lineRule="atLeast"/>
      <w:jc w:val="center"/>
      <w:outlineLvl w:val="5"/>
    </w:pPr>
    <w:rPr>
      <w:rFonts w:ascii="Comic Sans MS" w:hAnsi="Comic Sans MS"/>
      <w:b/>
      <w:i/>
      <w:cap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B069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AB069C"/>
    <w:pPr>
      <w:spacing w:line="360" w:lineRule="atLeast"/>
      <w:jc w:val="center"/>
    </w:pPr>
    <w:rPr>
      <w:b/>
      <w:smallCaps/>
      <w:sz w:val="28"/>
    </w:rPr>
  </w:style>
  <w:style w:type="character" w:styleId="Lienhypertexte">
    <w:name w:val="Hyperlink"/>
    <w:basedOn w:val="Policepardfaut"/>
    <w:semiHidden/>
    <w:rsid w:val="00AB069C"/>
    <w:rPr>
      <w:color w:val="0000FF"/>
      <w:u w:val="single"/>
    </w:rPr>
  </w:style>
  <w:style w:type="paragraph" w:styleId="Pieddepage">
    <w:name w:val="footer"/>
    <w:basedOn w:val="Normal"/>
    <w:semiHidden/>
    <w:rsid w:val="00AB069C"/>
    <w:pPr>
      <w:tabs>
        <w:tab w:val="center" w:pos="4536"/>
        <w:tab w:val="right" w:pos="9072"/>
      </w:tabs>
    </w:pPr>
  </w:style>
  <w:style w:type="character" w:styleId="Lienhypertextesuivi">
    <w:name w:val="FollowedHyperlink"/>
    <w:basedOn w:val="Policepardfaut"/>
    <w:semiHidden/>
    <w:rsid w:val="00AB069C"/>
    <w:rPr>
      <w:color w:val="800080"/>
      <w:u w:val="single"/>
    </w:rPr>
  </w:style>
  <w:style w:type="paragraph" w:styleId="HTMLprformat">
    <w:name w:val="HTML Preformatted"/>
    <w:basedOn w:val="Normal"/>
    <w:link w:val="HTMLprformatCar"/>
    <w:uiPriority w:val="99"/>
    <w:unhideWhenUsed/>
    <w:rsid w:val="00A9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basedOn w:val="Policepardfaut"/>
    <w:link w:val="HTMLprformat"/>
    <w:uiPriority w:val="99"/>
    <w:rsid w:val="00A970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oudig@ipmc.cnrs.fr" TargetMode="External"/><Relationship Id="rId10" Type="http://schemas.openxmlformats.org/officeDocument/2006/relationships/hyperlink" Target="mailto:loudig@ipmc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commentaires</vt:lpstr>
      <vt:lpstr>commentaires</vt:lpstr>
    </vt:vector>
  </TitlesOfParts>
  <Company>ICR</Company>
  <LinksUpToDate>false</LinksUpToDate>
  <CharactersWithSpaces>1859</CharactersWithSpaces>
  <SharedDoc>false</SharedDoc>
  <HLinks>
    <vt:vector size="6" baseType="variant"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mailto:loudig@ipmc.cnrs.fr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commentaires</dc:title>
  <dc:creator>Albertin MJ</dc:creator>
  <cp:lastModifiedBy>laure</cp:lastModifiedBy>
  <cp:revision>5</cp:revision>
  <cp:lastPrinted>2021-10-04T13:00:00Z</cp:lastPrinted>
  <dcterms:created xsi:type="dcterms:W3CDTF">2019-05-23T08:22:00Z</dcterms:created>
  <dcterms:modified xsi:type="dcterms:W3CDTF">2021-10-04T13:00:00Z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